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FE7" w:rsidRPr="00C323F4" w:rsidRDefault="00402FE7" w:rsidP="00402F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/>
        </w:rPr>
      </w:pPr>
      <w:r>
        <w:rPr>
          <w:rFonts w:ascii="Times New Roman" w:hAnsi="Times New Roman"/>
          <w:b/>
          <w:sz w:val="28"/>
          <w:szCs w:val="28"/>
          <w:lang/>
        </w:rPr>
        <w:t xml:space="preserve">ТЕМЕ СЕМИНАРСКИХ РАДОВА ЗА </w:t>
      </w:r>
      <w:r w:rsidRPr="00C323F4">
        <w:rPr>
          <w:rFonts w:ascii="Times New Roman" w:hAnsi="Times New Roman"/>
          <w:b/>
          <w:sz w:val="28"/>
          <w:szCs w:val="28"/>
        </w:rPr>
        <w:t>ПАРМК</w:t>
      </w:r>
    </w:p>
    <w:p w:rsidR="00402FE7" w:rsidRDefault="00402FE7" w:rsidP="00402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402FE7" w:rsidRDefault="00402FE7" w:rsidP="00402F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Таленат у спорту</w:t>
      </w:r>
    </w:p>
    <w:p w:rsidR="00402FE7" w:rsidRDefault="00402FE7" w:rsidP="00402F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Традиционални приступ идентификацији талента у фудбалу</w:t>
      </w:r>
    </w:p>
    <w:p w:rsidR="00402FE7" w:rsidRDefault="00402FE7" w:rsidP="00402F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Савремени приступ идентификацији талента у фудбалу</w:t>
      </w:r>
    </w:p>
    <w:p w:rsidR="00402FE7" w:rsidRDefault="00402FE7" w:rsidP="00402F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Психолошки </w:t>
      </w:r>
      <w:r>
        <w:rPr>
          <w:rFonts w:ascii="Times New Roman" w:hAnsi="Times New Roman"/>
          <w:sz w:val="23"/>
          <w:szCs w:val="23"/>
          <w:lang w:val="sr-Latn-CS"/>
        </w:rPr>
        <w:t>приступ идентификацији талента у фудбалу</w:t>
      </w:r>
    </w:p>
    <w:p w:rsidR="00402FE7" w:rsidRDefault="00402FE7" w:rsidP="00402F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  <w:lang w:val="sr-Latn-CS"/>
        </w:rPr>
        <w:t>Савремено психолошко тумачење талента и мајсторства у фудбалу</w:t>
      </w:r>
    </w:p>
    <w:p w:rsidR="00402FE7" w:rsidRDefault="00402FE7" w:rsidP="00402F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sr-Latn-CS"/>
        </w:rPr>
      </w:pPr>
      <w:r>
        <w:rPr>
          <w:rFonts w:ascii="Times New Roman" w:hAnsi="Times New Roman"/>
          <w:sz w:val="23"/>
          <w:szCs w:val="23"/>
          <w:lang/>
        </w:rPr>
        <w:t>ТИПС – Холандске фудбалске школе</w:t>
      </w:r>
    </w:p>
    <w:p w:rsidR="00402FE7" w:rsidRPr="001A4E45" w:rsidRDefault="00402FE7" w:rsidP="00402F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sr-Latn-CS"/>
        </w:rPr>
      </w:pPr>
      <w:r>
        <w:rPr>
          <w:rFonts w:ascii="Times New Roman" w:hAnsi="Times New Roman"/>
          <w:sz w:val="23"/>
          <w:szCs w:val="23"/>
        </w:rPr>
        <w:t>Ефекат релативног узраста у фудбалу</w:t>
      </w:r>
    </w:p>
    <w:p w:rsidR="00402FE7" w:rsidRPr="00C323F4" w:rsidRDefault="00402FE7" w:rsidP="00402F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sr-Latn-CS"/>
        </w:rPr>
      </w:pPr>
      <w:r>
        <w:rPr>
          <w:rFonts w:ascii="Times New Roman" w:hAnsi="Times New Roman"/>
          <w:sz w:val="23"/>
          <w:szCs w:val="23"/>
        </w:rPr>
        <w:t>Промишљени</w:t>
      </w:r>
      <w:r w:rsidRPr="0067084A">
        <w:rPr>
          <w:rFonts w:ascii="Times New Roman" w:hAnsi="Times New Roman"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sz w:val="23"/>
          <w:szCs w:val="23"/>
        </w:rPr>
        <w:t>тренинг</w:t>
      </w:r>
      <w:r w:rsidRPr="0067084A">
        <w:rPr>
          <w:rFonts w:ascii="Times New Roman" w:hAnsi="Times New Roman"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sz w:val="23"/>
          <w:szCs w:val="23"/>
        </w:rPr>
        <w:t>у</w:t>
      </w:r>
      <w:r w:rsidRPr="0067084A">
        <w:rPr>
          <w:rFonts w:ascii="Times New Roman" w:hAnsi="Times New Roman"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sz w:val="23"/>
          <w:szCs w:val="23"/>
        </w:rPr>
        <w:t>фудбалу</w:t>
      </w:r>
    </w:p>
    <w:p w:rsidR="00402FE7" w:rsidRPr="0067084A" w:rsidRDefault="00402FE7" w:rsidP="00402F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sr-Latn-CS"/>
        </w:rPr>
      </w:pPr>
      <w:r>
        <w:rPr>
          <w:rFonts w:ascii="Times New Roman" w:hAnsi="Times New Roman"/>
          <w:sz w:val="23"/>
          <w:szCs w:val="23"/>
          <w:lang/>
        </w:rPr>
        <w:t>Развојне карактеристике различитих узрастних категорија</w:t>
      </w:r>
    </w:p>
    <w:p w:rsidR="00402FE7" w:rsidRPr="0067084A" w:rsidRDefault="00402FE7" w:rsidP="00402F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sr-Latn-CS"/>
        </w:rPr>
      </w:pPr>
      <w:r>
        <w:rPr>
          <w:rFonts w:ascii="Times New Roman" w:hAnsi="Times New Roman"/>
          <w:sz w:val="23"/>
          <w:szCs w:val="23"/>
        </w:rPr>
        <w:t>Психологија</w:t>
      </w:r>
      <w:r w:rsidRPr="0067084A">
        <w:rPr>
          <w:rFonts w:ascii="Times New Roman" w:hAnsi="Times New Roman"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sz w:val="23"/>
          <w:szCs w:val="23"/>
        </w:rPr>
        <w:t>и</w:t>
      </w:r>
      <w:r w:rsidRPr="0067084A">
        <w:rPr>
          <w:rFonts w:ascii="Times New Roman" w:hAnsi="Times New Roman"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sz w:val="23"/>
          <w:szCs w:val="23"/>
        </w:rPr>
        <w:t>традиционалне</w:t>
      </w:r>
      <w:r w:rsidRPr="0067084A">
        <w:rPr>
          <w:rFonts w:ascii="Times New Roman" w:hAnsi="Times New Roman"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sz w:val="23"/>
          <w:szCs w:val="23"/>
        </w:rPr>
        <w:t>дефиниције</w:t>
      </w:r>
      <w:r w:rsidRPr="0067084A">
        <w:rPr>
          <w:rFonts w:ascii="Times New Roman" w:hAnsi="Times New Roman"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sz w:val="23"/>
          <w:szCs w:val="23"/>
        </w:rPr>
        <w:t>технике</w:t>
      </w:r>
      <w:r w:rsidRPr="0067084A">
        <w:rPr>
          <w:rFonts w:ascii="Times New Roman" w:hAnsi="Times New Roman"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sz w:val="23"/>
          <w:szCs w:val="23"/>
        </w:rPr>
        <w:t>у</w:t>
      </w:r>
      <w:r w:rsidRPr="0067084A">
        <w:rPr>
          <w:rFonts w:ascii="Times New Roman" w:hAnsi="Times New Roman"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sz w:val="23"/>
          <w:szCs w:val="23"/>
        </w:rPr>
        <w:t>фудбалу</w:t>
      </w:r>
    </w:p>
    <w:p w:rsidR="00402FE7" w:rsidRPr="0067084A" w:rsidRDefault="00402FE7" w:rsidP="00402F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sr-Latn-CS"/>
        </w:rPr>
      </w:pPr>
      <w:r>
        <w:rPr>
          <w:rFonts w:ascii="Times New Roman" w:hAnsi="Times New Roman"/>
          <w:sz w:val="23"/>
          <w:szCs w:val="23"/>
        </w:rPr>
        <w:t>Психологија</w:t>
      </w:r>
      <w:r w:rsidRPr="0067084A">
        <w:rPr>
          <w:rFonts w:ascii="Times New Roman" w:hAnsi="Times New Roman"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sz w:val="23"/>
          <w:szCs w:val="23"/>
        </w:rPr>
        <w:t>и</w:t>
      </w:r>
      <w:r w:rsidRPr="0067084A">
        <w:rPr>
          <w:rFonts w:ascii="Times New Roman" w:hAnsi="Times New Roman"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sz w:val="23"/>
          <w:szCs w:val="23"/>
        </w:rPr>
        <w:t>традиционалне</w:t>
      </w:r>
      <w:r w:rsidRPr="0067084A">
        <w:rPr>
          <w:rFonts w:ascii="Times New Roman" w:hAnsi="Times New Roman"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sz w:val="23"/>
          <w:szCs w:val="23"/>
        </w:rPr>
        <w:t>дефиниције</w:t>
      </w:r>
      <w:r w:rsidRPr="0067084A">
        <w:rPr>
          <w:rFonts w:ascii="Times New Roman" w:hAnsi="Times New Roman"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sz w:val="23"/>
          <w:szCs w:val="23"/>
        </w:rPr>
        <w:t>тактике</w:t>
      </w:r>
      <w:r w:rsidRPr="0067084A">
        <w:rPr>
          <w:rFonts w:ascii="Times New Roman" w:hAnsi="Times New Roman"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sz w:val="23"/>
          <w:szCs w:val="23"/>
        </w:rPr>
        <w:t>у</w:t>
      </w:r>
      <w:r w:rsidRPr="0067084A">
        <w:rPr>
          <w:rFonts w:ascii="Times New Roman" w:hAnsi="Times New Roman"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sz w:val="23"/>
          <w:szCs w:val="23"/>
        </w:rPr>
        <w:t>фудбалу</w:t>
      </w:r>
    </w:p>
    <w:p w:rsidR="00402FE7" w:rsidRPr="0067084A" w:rsidRDefault="00402FE7" w:rsidP="00402F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  <w:lang w:val="sr-Latn-CS"/>
        </w:rPr>
      </w:pPr>
      <w:r>
        <w:rPr>
          <w:rFonts w:ascii="Times New Roman" w:hAnsi="Times New Roman"/>
          <w:sz w:val="23"/>
          <w:szCs w:val="23"/>
        </w:rPr>
        <w:t>Психологија</w:t>
      </w:r>
      <w:r w:rsidRPr="0067084A">
        <w:rPr>
          <w:rFonts w:ascii="Times New Roman" w:hAnsi="Times New Roman"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sz w:val="23"/>
          <w:szCs w:val="23"/>
        </w:rPr>
        <w:t>и</w:t>
      </w:r>
      <w:r w:rsidRPr="0067084A">
        <w:rPr>
          <w:rFonts w:ascii="Times New Roman" w:hAnsi="Times New Roman"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sz w:val="23"/>
          <w:szCs w:val="23"/>
        </w:rPr>
        <w:t>приступи</w:t>
      </w:r>
      <w:r w:rsidRPr="0067084A">
        <w:rPr>
          <w:rFonts w:ascii="Times New Roman" w:hAnsi="Times New Roman"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sz w:val="23"/>
          <w:szCs w:val="23"/>
        </w:rPr>
        <w:t>физичкој</w:t>
      </w:r>
      <w:r w:rsidRPr="0067084A">
        <w:rPr>
          <w:rFonts w:ascii="Times New Roman" w:hAnsi="Times New Roman"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sz w:val="23"/>
          <w:szCs w:val="23"/>
        </w:rPr>
        <w:t>припреми</w:t>
      </w:r>
      <w:r w:rsidRPr="0067084A">
        <w:rPr>
          <w:rFonts w:ascii="Times New Roman" w:hAnsi="Times New Roman"/>
          <w:sz w:val="23"/>
          <w:szCs w:val="23"/>
          <w:lang w:val="sr-Latn-CS"/>
        </w:rPr>
        <w:t xml:space="preserve"> </w:t>
      </w:r>
      <w:r>
        <w:rPr>
          <w:rFonts w:ascii="Times New Roman" w:hAnsi="Times New Roman"/>
          <w:sz w:val="23"/>
          <w:szCs w:val="23"/>
        </w:rPr>
        <w:t>фудбалера</w:t>
      </w:r>
    </w:p>
    <w:p w:rsidR="00402FE7" w:rsidRDefault="00402FE7" w:rsidP="00402F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Психологија у развоју тренерског мајсторства</w:t>
      </w:r>
    </w:p>
    <w:p w:rsidR="00402FE7" w:rsidRDefault="00402FE7" w:rsidP="00402F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</w:p>
    <w:p w:rsidR="00D9765B" w:rsidRDefault="00D9765B"/>
    <w:sectPr w:rsidR="00D97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37E03"/>
    <w:multiLevelType w:val="hybridMultilevel"/>
    <w:tmpl w:val="37D69C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402FE7"/>
    <w:rsid w:val="002F5E42"/>
    <w:rsid w:val="00402FE7"/>
    <w:rsid w:val="00D9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FE7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2015-03-18T10:18:00Z</dcterms:created>
  <dcterms:modified xsi:type="dcterms:W3CDTF">2015-03-18T10:18:00Z</dcterms:modified>
</cp:coreProperties>
</file>